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  <w:t>非煤矿山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lang w:val="en-US" w:eastAsia="zh-CN"/>
        </w:rPr>
        <w:t>企业安全风险等级公示表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15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45"/>
        <w:gridCol w:w="916"/>
        <w:gridCol w:w="3658"/>
        <w:gridCol w:w="1556"/>
        <w:gridCol w:w="1725"/>
        <w:gridCol w:w="1481"/>
        <w:gridCol w:w="2119"/>
        <w:gridCol w:w="994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省辖市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（示范区）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县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（市/区）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名称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（露天矿山、地下矿山、尾矿库）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状态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生产、停产、在建、停建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）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负责直接监管（日常安全监管）的应急管理局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风险等级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汝州市和建绿色矿业开发有限公司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陈窑东建筑石料用灰岩矿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在建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天瑞水泥集团有限公司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青松采石场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天瑞水泥集团有限公司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小山沟采石场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在建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汝州市隆基矿业有限公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牛肋巴山水泥灰岩矿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汝州市瑞泽铁山硅石矿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瑞泽铁山硅石矿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在建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汝州市应急管理局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舞钢中加矿业发展有限公司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冷岗采区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舞钢中加矿业发展有限公司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小韩庄采区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舞钢中加矿业发展有限公司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扁担山采区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舞钢中加矿业发展有限公司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外围铁矿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舞钢中加矿业发展有限公司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黄沟尾矿库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尾矿库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停产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河南安钢集团舞阳矿业有限责任公司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铁山矿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河南安钢集团舞阳矿业有限责任公司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八台矿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河南安钢集团舞阳矿业有限责任公司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罗寺沟尾矿库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尾矿库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河南新宇泰实业有限公司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舞钢下曹铁矿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地下矿山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未开工建设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舞钢市应急管理局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河南省大地水泥有限公司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宝丰孔庄水泥用石灰岩矿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一期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 w:val="0"/>
              <w:spacing w:line="367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河南省大地水泥有限公司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宝丰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县张八桥镇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袁店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水泥用石灰岩矿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宝丰县永顺铝土有限公司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水泥灰岩矿乔岭采区一期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宝丰县永顺铝土有限公司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水泥灰岩矿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老龙窝采区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天瑞水泥集团有限公司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纸房石灰石矿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平顶山图圆矿山工程有限公司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宝丰县关岭铝土矿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建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宝丰县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中国铝业股份有限公司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平顶山市张八桥铝土矿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宝丰县应急管理局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郏 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郏县中联天广水泥有限公司采石场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水泥用石灰岩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郏 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郏县吉华建材有限公司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高坡建筑石料用灰岩矿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郟县应急管理局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河南旭金矿业有限公司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鲁山草店金矿康家沟矿段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地下矿山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河南金竹矿业开发有限公司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辛集石膏矿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地下矿山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停建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鲁山县利民矿业有限公司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河南省鲁山县鹁鸽吴水泥灰岩矿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鲁山县汇鑫矿业有限公司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鲁山县观音寺乡竹园村石墨矿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停建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鲁山县鑫源铁矿磁选有限公司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鑫源选矿厂尾矿库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尾矿库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河南旭金矿业有限公司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鲁山县草店金矿王沟尾矿库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尾矿库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平顶山市乾利非金属材料开发有限公司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鲁山县东银洞沟硅灰石矿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平顶山市天创建材有限公司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鲁山县观音寺乡岳村石梯沟建筑石料灰岩矿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停建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平顶山市利国源铁矿磁选有限公司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鲁山县窑场铁矿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地下矿山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未开工建设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河南大利实业有限公司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大利铁矿尾矿库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尾矿库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鲁山县泰成矿业有限公司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黎星铜矿尾矿库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尾矿库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鲁山县荣基矿业有限公司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荣基选厂尾矿库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尾矿库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正在闭库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叶县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河南神马盐业股份有限公司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叶县姚寨盐矿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盐矿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叶县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中国平煤神马集团联合盐化有限公司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岩盐矿山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盐矿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生产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平顶山市应急管理局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石龙区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河南威纳利实业有限公司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平顶山市石龙区石料厂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在建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石龙区应急管理局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平顶山市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石龙区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平顶山市西部投资建设开发公司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青草岭石灰石矿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停产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石龙区应急管理局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D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312"/>
        </w:tabs>
        <w:jc w:val="both"/>
      </w:pPr>
    </w:p>
    <w:sectPr>
      <w:pgSz w:w="16838" w:h="11906" w:orient="landscape"/>
      <w:pgMar w:top="1134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EA4F7"/>
    <w:multiLevelType w:val="singleLevel"/>
    <w:tmpl w:val="F1FEA4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177F0"/>
    <w:rsid w:val="00481283"/>
    <w:rsid w:val="015115A8"/>
    <w:rsid w:val="024C2B81"/>
    <w:rsid w:val="02DF603B"/>
    <w:rsid w:val="030D40BE"/>
    <w:rsid w:val="032A4C70"/>
    <w:rsid w:val="0B3039E9"/>
    <w:rsid w:val="0BB945D0"/>
    <w:rsid w:val="0C9F66CF"/>
    <w:rsid w:val="0D6D4F83"/>
    <w:rsid w:val="0FC57D6B"/>
    <w:rsid w:val="105772C0"/>
    <w:rsid w:val="11F34DC7"/>
    <w:rsid w:val="12040D82"/>
    <w:rsid w:val="141D25CF"/>
    <w:rsid w:val="15BB209F"/>
    <w:rsid w:val="164125A5"/>
    <w:rsid w:val="169F1079"/>
    <w:rsid w:val="16EB4E7A"/>
    <w:rsid w:val="18CF0341"/>
    <w:rsid w:val="1A676352"/>
    <w:rsid w:val="1A807414"/>
    <w:rsid w:val="1A935399"/>
    <w:rsid w:val="1ACE657F"/>
    <w:rsid w:val="1C4306F9"/>
    <w:rsid w:val="1C8E5E18"/>
    <w:rsid w:val="1E0F11DA"/>
    <w:rsid w:val="239006C7"/>
    <w:rsid w:val="23A67EEB"/>
    <w:rsid w:val="23D177F0"/>
    <w:rsid w:val="24A40D3E"/>
    <w:rsid w:val="252510E2"/>
    <w:rsid w:val="25FE400E"/>
    <w:rsid w:val="264D464E"/>
    <w:rsid w:val="26703D18"/>
    <w:rsid w:val="2BF81500"/>
    <w:rsid w:val="2C273A60"/>
    <w:rsid w:val="2CAA23A2"/>
    <w:rsid w:val="2EDC6EB7"/>
    <w:rsid w:val="2F5702EB"/>
    <w:rsid w:val="31090040"/>
    <w:rsid w:val="32057058"/>
    <w:rsid w:val="33C817B8"/>
    <w:rsid w:val="34D92E2A"/>
    <w:rsid w:val="350C3926"/>
    <w:rsid w:val="362E1FD0"/>
    <w:rsid w:val="37217B5C"/>
    <w:rsid w:val="3A306308"/>
    <w:rsid w:val="3DDD7782"/>
    <w:rsid w:val="3DFE1080"/>
    <w:rsid w:val="3EE028C7"/>
    <w:rsid w:val="3F9115F7"/>
    <w:rsid w:val="3FBF5973"/>
    <w:rsid w:val="3FFB0036"/>
    <w:rsid w:val="40906885"/>
    <w:rsid w:val="44586B88"/>
    <w:rsid w:val="468A5515"/>
    <w:rsid w:val="4783588F"/>
    <w:rsid w:val="478A7058"/>
    <w:rsid w:val="47EC1AC1"/>
    <w:rsid w:val="4838795F"/>
    <w:rsid w:val="49162368"/>
    <w:rsid w:val="4DBF5582"/>
    <w:rsid w:val="4DF64D83"/>
    <w:rsid w:val="4FFC6961"/>
    <w:rsid w:val="51D804D0"/>
    <w:rsid w:val="54846483"/>
    <w:rsid w:val="54AE302A"/>
    <w:rsid w:val="5A1D5B0A"/>
    <w:rsid w:val="5A475403"/>
    <w:rsid w:val="5A72525B"/>
    <w:rsid w:val="5B523ED9"/>
    <w:rsid w:val="5B57504B"/>
    <w:rsid w:val="5B7472FC"/>
    <w:rsid w:val="5CDF79EE"/>
    <w:rsid w:val="5CE943C9"/>
    <w:rsid w:val="5DFEA92D"/>
    <w:rsid w:val="5E830CCB"/>
    <w:rsid w:val="5F4D6E91"/>
    <w:rsid w:val="5FDBA25C"/>
    <w:rsid w:val="5FE7FE08"/>
    <w:rsid w:val="67EFAB8C"/>
    <w:rsid w:val="684B5F38"/>
    <w:rsid w:val="691314C2"/>
    <w:rsid w:val="69D63F27"/>
    <w:rsid w:val="6ACA583A"/>
    <w:rsid w:val="6B511AB7"/>
    <w:rsid w:val="6BBC0AA5"/>
    <w:rsid w:val="6C9C6D62"/>
    <w:rsid w:val="6DA11B20"/>
    <w:rsid w:val="6F4B4A6F"/>
    <w:rsid w:val="6FA3495D"/>
    <w:rsid w:val="70DE5E26"/>
    <w:rsid w:val="75D203DB"/>
    <w:rsid w:val="771816DB"/>
    <w:rsid w:val="79F93C20"/>
    <w:rsid w:val="7A4CE93A"/>
    <w:rsid w:val="7B7A2964"/>
    <w:rsid w:val="7B88468E"/>
    <w:rsid w:val="7BC57958"/>
    <w:rsid w:val="7D5D55E3"/>
    <w:rsid w:val="7DF05160"/>
    <w:rsid w:val="7EC7B47C"/>
    <w:rsid w:val="7EED6A5B"/>
    <w:rsid w:val="7F76FF3C"/>
    <w:rsid w:val="B7DF59BA"/>
    <w:rsid w:val="CFD4D306"/>
    <w:rsid w:val="EFF72B36"/>
    <w:rsid w:val="FAFB105C"/>
    <w:rsid w:val="FEDFF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1084</Characters>
  <Lines>0</Lines>
  <Paragraphs>0</Paragraphs>
  <TotalTime>3</TotalTime>
  <ScaleCrop>false</ScaleCrop>
  <LinksUpToDate>false</LinksUpToDate>
  <CharactersWithSpaces>1112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2025-05-01T16:25:00Z</dcterms:created>
  <dc:creator>风</dc:creator>
  <cp:lastModifiedBy>kylin</cp:lastModifiedBy>
  <cp:lastPrinted>2025-10-11T08:42:00Z</cp:lastPrinted>
  <dcterms:modified xsi:type="dcterms:W3CDTF">2026-05-28T09:47:39Z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16F8F964945641A1A462B175883B2426_13</vt:lpwstr>
  </property>
  <property fmtid="{D5CDD505-2E9C-101B-9397-08002B2CF9AE}" pid="4" name="KSOTemplateDocerSaveRecord">
    <vt:lpwstr>eyJoZGlkIjoiOTI3NjI5MTIxOTE2OGVmZmYwNzc2YWI1MjdjYTQ5OGYiLCJ1c2VySWQiOiI0NTQyOTg5NjEifQ==</vt:lpwstr>
  </property>
</Properties>
</file>